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6BA94" w14:textId="77777777" w:rsidR="00834E36" w:rsidRPr="00AA43F0" w:rsidRDefault="00834E36" w:rsidP="00DF1F4C">
      <w:pPr>
        <w:pStyle w:val="Heading1"/>
      </w:pPr>
      <w:r w:rsidRPr="00AA43F0">
        <w:t>OVERVIEW</w:t>
      </w:r>
    </w:p>
    <w:p w14:paraId="1C10A3F3" w14:textId="77777777" w:rsidR="00DF1F4C" w:rsidRDefault="00DF1F4C" w:rsidP="00DF1F4C">
      <w:pPr>
        <w:pStyle w:val="Heading1"/>
      </w:pPr>
      <w:r w:rsidRPr="00AA43F0">
        <w:t>Award Description</w:t>
      </w:r>
    </w:p>
    <w:p w14:paraId="456E4F22" w14:textId="77777777" w:rsidR="008142CE" w:rsidRDefault="008142CE" w:rsidP="008142CE">
      <w:pPr>
        <w:pStyle w:val="BodyText"/>
      </w:pPr>
      <w:r w:rsidRPr="009E1675">
        <w:t xml:space="preserve">The </w:t>
      </w:r>
      <w:r>
        <w:t>NRL Club Community Program of the Year recognises, c</w:t>
      </w:r>
      <w:r w:rsidR="000C0CED">
        <w:t xml:space="preserve">elebrates and rewards excellent and </w:t>
      </w:r>
      <w:r>
        <w:t xml:space="preserve">innovative community programs </w:t>
      </w:r>
      <w:r w:rsidR="00C21E7E">
        <w:t>which significantly improve</w:t>
      </w:r>
      <w:r w:rsidRPr="008142CE">
        <w:t xml:space="preserve"> outcomes for their community and fosters a culture of learning, supporting and sharing </w:t>
      </w:r>
      <w:r w:rsidR="00C21E7E">
        <w:t xml:space="preserve">of </w:t>
      </w:r>
      <w:r w:rsidRPr="008142CE">
        <w:t>excellent practice</w:t>
      </w:r>
      <w:r>
        <w:t>.</w:t>
      </w:r>
    </w:p>
    <w:p w14:paraId="33DEAB7C" w14:textId="77777777" w:rsidR="00DF1F4C" w:rsidRDefault="00C04F80" w:rsidP="00206F8D">
      <w:pPr>
        <w:pStyle w:val="Heading1"/>
      </w:pPr>
      <w:r>
        <w:t xml:space="preserve">Award </w:t>
      </w:r>
      <w:r w:rsidR="00DF1F4C">
        <w:t>Criteria</w:t>
      </w:r>
      <w:r w:rsidR="00DF1F4C">
        <w:tab/>
      </w:r>
    </w:p>
    <w:p w14:paraId="00658F9D" w14:textId="77777777" w:rsidR="0091110E" w:rsidRDefault="00150517" w:rsidP="0091110E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Program must demonstrate </w:t>
      </w:r>
      <w:r w:rsidR="00C722AB">
        <w:t>a</w:t>
      </w:r>
      <w:r>
        <w:t xml:space="preserve"> </w:t>
      </w:r>
      <w:r w:rsidR="0091110E">
        <w:t xml:space="preserve">commitment </w:t>
      </w:r>
      <w:r w:rsidR="00C722AB">
        <w:t>to</w:t>
      </w:r>
      <w:r>
        <w:t xml:space="preserve"> one of the followin</w:t>
      </w:r>
      <w:r w:rsidR="0091110E">
        <w:t>g community pillars: Health, Learn, Respect, youth development, c</w:t>
      </w:r>
      <w:r w:rsidR="00D867BC">
        <w:t>harity work or community support</w:t>
      </w:r>
      <w:r w:rsidR="000C0CED">
        <w:t xml:space="preserve">. </w:t>
      </w:r>
    </w:p>
    <w:p w14:paraId="53432C29" w14:textId="77777777" w:rsidR="008142CE" w:rsidRDefault="008142CE" w:rsidP="008142CE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Program must demonstrate it’s </w:t>
      </w:r>
      <w:r w:rsidRPr="009E1675">
        <w:t>significant/unique contribution to the community through Rugby League</w:t>
      </w:r>
    </w:p>
    <w:p w14:paraId="53020E97" w14:textId="77777777" w:rsidR="008142CE" w:rsidRDefault="008142CE" w:rsidP="008142CE">
      <w:pPr>
        <w:pStyle w:val="Bullet1"/>
        <w:tabs>
          <w:tab w:val="clear" w:pos="284"/>
          <w:tab w:val="left" w:pos="567"/>
        </w:tabs>
        <w:ind w:left="567" w:hanging="425"/>
      </w:pPr>
      <w:r>
        <w:t>Program must demonstrate the</w:t>
      </w:r>
      <w:r w:rsidRPr="009E1675">
        <w:t xml:space="preserve"> NRL </w:t>
      </w:r>
      <w:r w:rsidR="000C0CED">
        <w:t>beliefs of inclusivity, positivity, unitedness and discipline.</w:t>
      </w:r>
      <w:r w:rsidRPr="009E1675">
        <w:t xml:space="preserve"> </w:t>
      </w:r>
    </w:p>
    <w:p w14:paraId="10F69C16" w14:textId="77777777" w:rsidR="008142CE" w:rsidRDefault="008142CE" w:rsidP="008142CE">
      <w:pPr>
        <w:pStyle w:val="Bullet1"/>
        <w:tabs>
          <w:tab w:val="clear" w:pos="284"/>
          <w:tab w:val="left" w:pos="567"/>
        </w:tabs>
        <w:ind w:left="567" w:hanging="425"/>
      </w:pPr>
      <w:r>
        <w:t>Program must address specific need within their community</w:t>
      </w:r>
    </w:p>
    <w:p w14:paraId="5FCEBAAD" w14:textId="77777777" w:rsidR="008142CE" w:rsidRDefault="008142CE" w:rsidP="008142CE">
      <w:pPr>
        <w:pStyle w:val="Bullet1"/>
        <w:tabs>
          <w:tab w:val="clear" w:pos="284"/>
          <w:tab w:val="left" w:pos="567"/>
        </w:tabs>
        <w:ind w:left="567" w:hanging="425"/>
      </w:pPr>
      <w:r>
        <w:t xml:space="preserve">Qualitative and </w:t>
      </w:r>
      <w:r w:rsidR="000C0CED">
        <w:t>q</w:t>
      </w:r>
      <w:r>
        <w:t>uantitative evidence is required</w:t>
      </w:r>
    </w:p>
    <w:p w14:paraId="18DC7204" w14:textId="77777777" w:rsidR="00873C0B" w:rsidRDefault="00873C0B" w:rsidP="00873C0B">
      <w:pPr>
        <w:pStyle w:val="Bullet1"/>
        <w:tabs>
          <w:tab w:val="clear" w:pos="284"/>
          <w:tab w:val="left" w:pos="567"/>
        </w:tabs>
        <w:ind w:left="567" w:hanging="425"/>
      </w:pPr>
      <w:r>
        <w:t>A video snapshot (no more than five minutes) and/or photographs that reflect the positive work of the program must be supplied to support this application</w:t>
      </w:r>
    </w:p>
    <w:p w14:paraId="5C0EBDE5" w14:textId="77777777" w:rsidR="00622D69" w:rsidRDefault="00622D69" w:rsidP="00622D69">
      <w:pPr>
        <w:pStyle w:val="Heading1"/>
      </w:pPr>
      <w:r>
        <w:t>Important Information</w:t>
      </w:r>
    </w:p>
    <w:p w14:paraId="3C97EE1B" w14:textId="77777777" w:rsidR="00622D69" w:rsidRDefault="00622D69" w:rsidP="0091110E">
      <w:pPr>
        <w:pStyle w:val="Bullet1"/>
        <w:spacing w:after="0"/>
      </w:pPr>
      <w:r w:rsidRPr="00CF33B1">
        <w:t>Incomplete forms will not be accepted</w:t>
      </w:r>
    </w:p>
    <w:p w14:paraId="2B965B93" w14:textId="77777777" w:rsidR="0091110E" w:rsidRPr="0091110E" w:rsidRDefault="00622D69" w:rsidP="0091110E">
      <w:pPr>
        <w:pStyle w:val="Bullet1"/>
        <w:spacing w:after="0" w:line="276" w:lineRule="auto"/>
      </w:pPr>
      <w:r w:rsidRPr="00622D69">
        <w:rPr>
          <w:rFonts w:cs="Times New Roman"/>
          <w:color w:val="auto"/>
          <w:szCs w:val="24"/>
        </w:rPr>
        <w:t xml:space="preserve">Attachments are permitted on the condition that </w:t>
      </w:r>
      <w:r>
        <w:rPr>
          <w:rFonts w:cs="Times New Roman"/>
          <w:color w:val="auto"/>
          <w:szCs w:val="24"/>
        </w:rPr>
        <w:t xml:space="preserve">all components of the nomination </w:t>
      </w:r>
      <w:r w:rsidRPr="00622D69">
        <w:rPr>
          <w:rFonts w:cs="Times New Roman"/>
          <w:color w:val="auto"/>
          <w:szCs w:val="24"/>
        </w:rPr>
        <w:t xml:space="preserve">form </w:t>
      </w:r>
      <w:r>
        <w:rPr>
          <w:rFonts w:cs="Times New Roman"/>
          <w:color w:val="auto"/>
          <w:szCs w:val="24"/>
        </w:rPr>
        <w:t>are</w:t>
      </w:r>
      <w:r w:rsidRPr="00622D69">
        <w:rPr>
          <w:rFonts w:cs="Times New Roman"/>
          <w:color w:val="auto"/>
          <w:szCs w:val="24"/>
        </w:rPr>
        <w:t xml:space="preserve"> completed</w:t>
      </w:r>
    </w:p>
    <w:p w14:paraId="4243E11B" w14:textId="77777777" w:rsidR="00F813E4" w:rsidRDefault="0091110E" w:rsidP="0091110E">
      <w:pPr>
        <w:pStyle w:val="Bullet1"/>
        <w:spacing w:after="0"/>
      </w:pPr>
      <w:r>
        <w:t xml:space="preserve">Please supply a video snapshot (no more than  five minutes) and/or photographs to support this application </w:t>
      </w:r>
      <w:r w:rsidR="00F813E4">
        <w:br w:type="page"/>
      </w:r>
    </w:p>
    <w:p w14:paraId="411FA652" w14:textId="77777777" w:rsidR="00873C0B" w:rsidRDefault="00873C0B" w:rsidP="00E72636">
      <w:pPr>
        <w:pStyle w:val="Heading1"/>
      </w:pPr>
      <w:r w:rsidRPr="00DF1F4C">
        <w:lastRenderedPageBreak/>
        <w:t>NOMINATION FORM</w:t>
      </w:r>
    </w:p>
    <w:p w14:paraId="763C65A3" w14:textId="77777777" w:rsidR="00873C0B" w:rsidRPr="00C93AC1" w:rsidRDefault="00873C0B" w:rsidP="00873C0B">
      <w:pPr>
        <w:spacing w:after="120"/>
        <w:rPr>
          <w:b/>
          <w:sz w:val="24"/>
        </w:rPr>
      </w:pPr>
      <w:r w:rsidRPr="00C93AC1">
        <w:rPr>
          <w:b/>
          <w:sz w:val="24"/>
        </w:rPr>
        <w:t>PART 1 – Nominee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33"/>
      </w:tblGrid>
      <w:tr w:rsidR="00622D69" w14:paraId="0227DB0C" w14:textId="77777777" w:rsidTr="00622D69">
        <w:tc>
          <w:tcPr>
            <w:tcW w:w="2127" w:type="dxa"/>
            <w:shd w:val="clear" w:color="auto" w:fill="007239" w:themeFill="accent1"/>
          </w:tcPr>
          <w:p w14:paraId="061413DB" w14:textId="77777777" w:rsidR="00622D69" w:rsidRPr="00622D69" w:rsidRDefault="00622D69" w:rsidP="00AD4EDA">
            <w:pPr>
              <w:pStyle w:val="ListParagraph"/>
              <w:numPr>
                <w:ilvl w:val="0"/>
                <w:numId w:val="14"/>
              </w:numPr>
              <w:rPr>
                <w:color w:val="FFFFFF" w:themeColor="background1"/>
              </w:rPr>
            </w:pPr>
            <w:r w:rsidRPr="00622D69">
              <w:rPr>
                <w:rFonts w:asciiTheme="minorHAnsi" w:hAnsiTheme="minorHAnsi"/>
                <w:color w:val="FFFFFF" w:themeColor="background1"/>
              </w:rPr>
              <w:t>Club Name</w:t>
            </w:r>
          </w:p>
        </w:tc>
        <w:tc>
          <w:tcPr>
            <w:tcW w:w="7733" w:type="dxa"/>
            <w:shd w:val="clear" w:color="auto" w:fill="FFFFFF" w:themeFill="background1"/>
          </w:tcPr>
          <w:p w14:paraId="4B4A72ED" w14:textId="77777777" w:rsidR="00622D69" w:rsidRPr="00622D69" w:rsidRDefault="00622D69" w:rsidP="00622D69">
            <w:pPr>
              <w:ind w:left="142"/>
              <w:rPr>
                <w:b/>
                <w:color w:val="FFFFFF" w:themeColor="background1"/>
              </w:rPr>
            </w:pPr>
          </w:p>
        </w:tc>
      </w:tr>
      <w:tr w:rsidR="00622D69" w14:paraId="48FB9DFF" w14:textId="77777777" w:rsidTr="00622D69">
        <w:tc>
          <w:tcPr>
            <w:tcW w:w="2127" w:type="dxa"/>
            <w:shd w:val="clear" w:color="auto" w:fill="007239" w:themeFill="accent1"/>
          </w:tcPr>
          <w:p w14:paraId="4E0B12E1" w14:textId="77777777" w:rsidR="00622D69" w:rsidRPr="00622D69" w:rsidRDefault="00622D69" w:rsidP="00AD4EDA">
            <w:pPr>
              <w:pStyle w:val="ListParagraph"/>
              <w:numPr>
                <w:ilvl w:val="0"/>
                <w:numId w:val="14"/>
              </w:numPr>
              <w:rPr>
                <w:color w:val="FFFFFF" w:themeColor="background1"/>
              </w:rPr>
            </w:pPr>
            <w:r w:rsidRPr="00622D69">
              <w:rPr>
                <w:rFonts w:asciiTheme="minorHAnsi" w:hAnsiTheme="minorHAnsi"/>
                <w:color w:val="FFFFFF" w:themeColor="background1"/>
              </w:rPr>
              <w:t>Program Title:</w:t>
            </w:r>
          </w:p>
        </w:tc>
        <w:tc>
          <w:tcPr>
            <w:tcW w:w="7733" w:type="dxa"/>
            <w:shd w:val="clear" w:color="auto" w:fill="FFFFFF" w:themeFill="background1"/>
          </w:tcPr>
          <w:p w14:paraId="19E0326F" w14:textId="77777777" w:rsidR="00622D69" w:rsidRPr="00622D69" w:rsidRDefault="00622D69" w:rsidP="00622D69">
            <w:pPr>
              <w:ind w:left="142"/>
              <w:rPr>
                <w:b/>
                <w:color w:val="FFFFFF" w:themeColor="background1"/>
              </w:rPr>
            </w:pPr>
          </w:p>
        </w:tc>
      </w:tr>
    </w:tbl>
    <w:p w14:paraId="77E91906" w14:textId="77777777" w:rsidR="00873C0B" w:rsidRPr="00C93AC1" w:rsidRDefault="00873C0B" w:rsidP="00873C0B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2 - Nomination Criteria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873C0B" w14:paraId="62082451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4471EFC5" w14:textId="6B016393" w:rsidR="00873C0B" w:rsidRPr="00AD4EDA" w:rsidRDefault="008B6794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Describe your program:</w:t>
            </w:r>
          </w:p>
        </w:tc>
      </w:tr>
      <w:tr w:rsidR="00873C0B" w14:paraId="27649197" w14:textId="77777777" w:rsidTr="00E72636">
        <w:tc>
          <w:tcPr>
            <w:tcW w:w="9860" w:type="dxa"/>
            <w:gridSpan w:val="2"/>
          </w:tcPr>
          <w:p w14:paraId="6D6629C4" w14:textId="77777777" w:rsidR="00873C0B" w:rsidRPr="0047389B" w:rsidRDefault="00873C0B" w:rsidP="00E72636">
            <w:pPr>
              <w:pStyle w:val="ListParagraph"/>
              <w:ind w:left="142" w:right="213"/>
              <w:rPr>
                <w:rFonts w:asciiTheme="minorHAnsi" w:hAnsiTheme="minorHAnsi"/>
              </w:rPr>
            </w:pPr>
          </w:p>
          <w:p w14:paraId="035D2517" w14:textId="77777777" w:rsidR="00873C0B" w:rsidRDefault="00873C0B" w:rsidP="00E72636">
            <w:pPr>
              <w:pStyle w:val="ListParagraph"/>
              <w:ind w:left="142"/>
            </w:pPr>
          </w:p>
        </w:tc>
      </w:tr>
      <w:tr w:rsidR="00873C0B" w14:paraId="11D446C5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5832041A" w14:textId="77777777" w:rsidR="00873C0B" w:rsidRPr="00C04FC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Who is your target audience?</w:t>
            </w:r>
          </w:p>
        </w:tc>
      </w:tr>
      <w:tr w:rsidR="00873C0B" w14:paraId="020FB8C0" w14:textId="77777777" w:rsidTr="00E72636">
        <w:tc>
          <w:tcPr>
            <w:tcW w:w="9860" w:type="dxa"/>
            <w:gridSpan w:val="2"/>
          </w:tcPr>
          <w:p w14:paraId="17ABA792" w14:textId="77777777" w:rsidR="00873C0B" w:rsidRDefault="00873C0B" w:rsidP="00E72636">
            <w:pPr>
              <w:pStyle w:val="ListParagraph"/>
              <w:ind w:left="142" w:right="213"/>
            </w:pPr>
          </w:p>
          <w:p w14:paraId="2F4841C4" w14:textId="77777777" w:rsidR="00873C0B" w:rsidRPr="00D90A4A" w:rsidRDefault="00873C0B" w:rsidP="00E72636">
            <w:pPr>
              <w:pStyle w:val="ListParagraph"/>
              <w:ind w:left="142" w:right="213"/>
            </w:pPr>
          </w:p>
        </w:tc>
      </w:tr>
      <w:tr w:rsidR="00873C0B" w14:paraId="20F2FF44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302F483C" w14:textId="77777777" w:rsidR="00873C0B" w:rsidRPr="00873C0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color w:val="FFFFFF" w:themeColor="background1"/>
              </w:rPr>
            </w:pPr>
            <w:r w:rsidRPr="00873C0B">
              <w:rPr>
                <w:color w:val="FFFFFF" w:themeColor="background1"/>
              </w:rPr>
              <w:t>Who developed the program?</w:t>
            </w:r>
          </w:p>
        </w:tc>
      </w:tr>
      <w:tr w:rsidR="00873C0B" w14:paraId="57EFFD34" w14:textId="77777777" w:rsidTr="00E72636">
        <w:tc>
          <w:tcPr>
            <w:tcW w:w="9860" w:type="dxa"/>
            <w:gridSpan w:val="2"/>
          </w:tcPr>
          <w:p w14:paraId="2537998A" w14:textId="77777777" w:rsidR="00873C0B" w:rsidRDefault="00873C0B" w:rsidP="00E72636">
            <w:pPr>
              <w:pStyle w:val="ListParagraph"/>
              <w:ind w:left="142" w:right="213"/>
            </w:pPr>
          </w:p>
          <w:p w14:paraId="610A01B2" w14:textId="77777777" w:rsidR="00873C0B" w:rsidRPr="00D90A4A" w:rsidRDefault="00873C0B" w:rsidP="00E72636">
            <w:pPr>
              <w:pStyle w:val="ListParagraph"/>
              <w:ind w:left="142" w:right="213"/>
            </w:pPr>
          </w:p>
        </w:tc>
      </w:tr>
      <w:tr w:rsidR="00873C0B" w14:paraId="7EBB4AA7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2CD1912E" w14:textId="77777777" w:rsidR="00873C0B" w:rsidRPr="00C04FC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Who delivers the program</w:t>
            </w:r>
            <w:r w:rsidRPr="00B66D13">
              <w:rPr>
                <w:color w:val="FFFFFF" w:themeColor="background1"/>
              </w:rPr>
              <w:t>?</w:t>
            </w:r>
          </w:p>
        </w:tc>
      </w:tr>
      <w:tr w:rsidR="00873C0B" w14:paraId="5538D449" w14:textId="77777777" w:rsidTr="00E72636">
        <w:tc>
          <w:tcPr>
            <w:tcW w:w="9860" w:type="dxa"/>
            <w:gridSpan w:val="2"/>
          </w:tcPr>
          <w:p w14:paraId="722BEAAA" w14:textId="77777777" w:rsidR="00873C0B" w:rsidRDefault="00873C0B" w:rsidP="00E72636">
            <w:pPr>
              <w:pStyle w:val="ListParagraph"/>
              <w:ind w:left="142" w:right="213"/>
            </w:pPr>
          </w:p>
          <w:p w14:paraId="19D681A8" w14:textId="77777777" w:rsidR="00873C0B" w:rsidRPr="00D90A4A" w:rsidRDefault="00873C0B" w:rsidP="00E72636">
            <w:pPr>
              <w:pStyle w:val="ListParagraph"/>
              <w:ind w:left="142" w:right="213"/>
            </w:pPr>
          </w:p>
        </w:tc>
      </w:tr>
      <w:tr w:rsidR="00873C0B" w14:paraId="04E610B6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0034CE96" w14:textId="77777777" w:rsidR="00873C0B" w:rsidRPr="00C04FC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Please select a community pillar that best demonstrates the program</w:t>
            </w:r>
            <w:r w:rsidR="00A104AE">
              <w:rPr>
                <w:rFonts w:asciiTheme="minorHAnsi" w:hAnsiTheme="minorHAnsi"/>
                <w:color w:val="FFFFFF" w:themeColor="background1"/>
              </w:rPr>
              <w:t>’</w:t>
            </w:r>
            <w:r>
              <w:rPr>
                <w:rFonts w:asciiTheme="minorHAnsi" w:hAnsiTheme="minorHAnsi"/>
                <w:color w:val="FFFFFF" w:themeColor="background1"/>
              </w:rPr>
              <w:t>s commitment to the community:</w:t>
            </w:r>
          </w:p>
        </w:tc>
      </w:tr>
      <w:tr w:rsidR="00873C0B" w14:paraId="3A01AF1B" w14:textId="77777777" w:rsidTr="00E72636">
        <w:tc>
          <w:tcPr>
            <w:tcW w:w="9860" w:type="dxa"/>
            <w:gridSpan w:val="2"/>
          </w:tcPr>
          <w:p w14:paraId="091BBCC9" w14:textId="77777777" w:rsidR="00873C0B" w:rsidRDefault="00B4471A" w:rsidP="00E72636">
            <w:pPr>
              <w:pStyle w:val="ListParagraph"/>
              <w:ind w:left="426" w:right="213" w:hanging="284"/>
            </w:pPr>
            <w:sdt>
              <w:sdtPr>
                <w:id w:val="5149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>Health</w:t>
            </w:r>
            <w:r w:rsidR="00873C0B">
              <w:tab/>
            </w:r>
            <w:r w:rsidR="00873C0B">
              <w:tab/>
            </w:r>
            <w:r w:rsidR="00873C0B">
              <w:tab/>
            </w:r>
            <w:r w:rsidR="00873C0B">
              <w:tab/>
            </w:r>
            <w:sdt>
              <w:sdtPr>
                <w:id w:val="-1506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>Learn</w:t>
            </w:r>
            <w:r w:rsidR="00873C0B">
              <w:tab/>
            </w:r>
            <w:r w:rsidR="00873C0B">
              <w:tab/>
            </w:r>
            <w:r w:rsidR="00873C0B">
              <w:tab/>
            </w:r>
            <w:r w:rsidR="00873C0B">
              <w:tab/>
            </w:r>
            <w:sdt>
              <w:sdtPr>
                <w:id w:val="19472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>Respect</w:t>
            </w:r>
            <w:r w:rsidR="00873C0B">
              <w:tab/>
            </w:r>
          </w:p>
          <w:p w14:paraId="08262262" w14:textId="77777777" w:rsidR="00873C0B" w:rsidRPr="00873C0B" w:rsidRDefault="00B4471A" w:rsidP="00E72636">
            <w:pPr>
              <w:pStyle w:val="ListParagraph"/>
              <w:ind w:left="426" w:right="213" w:hanging="284"/>
            </w:pPr>
            <w:sdt>
              <w:sdtPr>
                <w:id w:val="-19974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 xml:space="preserve">Other - youth development </w:t>
            </w:r>
            <w:r w:rsidR="00873C0B">
              <w:tab/>
            </w:r>
            <w:r w:rsidR="00873C0B">
              <w:tab/>
            </w:r>
            <w:sdt>
              <w:sdtPr>
                <w:id w:val="17225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 xml:space="preserve">Other - charity work </w:t>
            </w:r>
            <w:r w:rsidR="00873C0B">
              <w:tab/>
            </w:r>
            <w:r w:rsidR="00873C0B">
              <w:tab/>
            </w:r>
            <w:sdt>
              <w:sdtPr>
                <w:id w:val="6200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3C0B">
              <w:t>Other - community support</w:t>
            </w:r>
          </w:p>
        </w:tc>
      </w:tr>
      <w:tr w:rsidR="00873C0B" w14:paraId="4969A0EE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6DA7620E" w14:textId="2F5600C7" w:rsidR="00873C0B" w:rsidRPr="00C04FCB" w:rsidRDefault="00A104AE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Please demonstrate, with examples, how exactly the</w:t>
            </w:r>
            <w:r w:rsidR="00873C0B">
              <w:rPr>
                <w:rFonts w:asciiTheme="minorHAnsi" w:hAnsiTheme="minorHAnsi"/>
                <w:color w:val="FFFFFF" w:themeColor="background1"/>
              </w:rPr>
              <w:t xml:space="preserve"> program </w:t>
            </w:r>
            <w:r>
              <w:rPr>
                <w:rFonts w:asciiTheme="minorHAnsi" w:hAnsiTheme="minorHAnsi"/>
                <w:color w:val="FFFFFF" w:themeColor="background1"/>
              </w:rPr>
              <w:t xml:space="preserve">makes a significant and </w:t>
            </w:r>
            <w:r w:rsidR="00873C0B">
              <w:rPr>
                <w:rFonts w:asciiTheme="minorHAnsi" w:hAnsiTheme="minorHAnsi"/>
                <w:color w:val="FFFFFF" w:themeColor="background1"/>
              </w:rPr>
              <w:t>unique contribution to the community through Rugby League</w:t>
            </w:r>
            <w:r w:rsidR="008B6794">
              <w:rPr>
                <w:rFonts w:asciiTheme="minorHAnsi" w:hAnsiTheme="minorHAnsi"/>
                <w:color w:val="FFFFFF" w:themeColor="background1"/>
              </w:rPr>
              <w:t>:</w:t>
            </w:r>
          </w:p>
        </w:tc>
      </w:tr>
      <w:tr w:rsidR="00873C0B" w14:paraId="4BD19E4C" w14:textId="77777777" w:rsidTr="00E72636">
        <w:tc>
          <w:tcPr>
            <w:tcW w:w="9860" w:type="dxa"/>
            <w:gridSpan w:val="2"/>
          </w:tcPr>
          <w:p w14:paraId="744FAF63" w14:textId="77777777" w:rsidR="00873C0B" w:rsidRDefault="00873C0B" w:rsidP="00E72636">
            <w:pPr>
              <w:pStyle w:val="ListParagraph"/>
              <w:ind w:left="142" w:right="213"/>
            </w:pPr>
          </w:p>
          <w:p w14:paraId="30085C81" w14:textId="77777777" w:rsidR="00873C0B" w:rsidRPr="00D90A4A" w:rsidRDefault="00873C0B" w:rsidP="00E72636">
            <w:pPr>
              <w:pStyle w:val="ListParagraph"/>
              <w:ind w:left="142" w:right="213"/>
            </w:pPr>
          </w:p>
        </w:tc>
      </w:tr>
      <w:tr w:rsidR="00873C0B" w14:paraId="3A1DC2F4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43B2B6DB" w14:textId="586935FC" w:rsidR="00873C0B" w:rsidRPr="00C04FC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Outline how the program demonstrates the </w:t>
            </w:r>
            <w:r w:rsidR="00A104AE" w:rsidRPr="00A104AE">
              <w:rPr>
                <w:rFonts w:asciiTheme="minorHAnsi" w:hAnsiTheme="minorHAnsi"/>
                <w:color w:val="FFFFFF" w:themeColor="background1"/>
              </w:rPr>
              <w:t>NRL beliefs of inclusivity, positi</w:t>
            </w:r>
            <w:r w:rsidR="008B6794">
              <w:rPr>
                <w:rFonts w:asciiTheme="minorHAnsi" w:hAnsiTheme="minorHAnsi"/>
                <w:color w:val="FFFFFF" w:themeColor="background1"/>
              </w:rPr>
              <w:t>vity, unitedness and discipline:</w:t>
            </w:r>
          </w:p>
        </w:tc>
      </w:tr>
      <w:tr w:rsidR="00873C0B" w14:paraId="6988E927" w14:textId="77777777" w:rsidTr="00E72636">
        <w:tc>
          <w:tcPr>
            <w:tcW w:w="9860" w:type="dxa"/>
            <w:gridSpan w:val="2"/>
          </w:tcPr>
          <w:p w14:paraId="22CCEADA" w14:textId="77777777" w:rsidR="00873C0B" w:rsidRDefault="00873C0B" w:rsidP="00E72636">
            <w:pPr>
              <w:pStyle w:val="ListParagraph"/>
              <w:ind w:left="142" w:right="213"/>
            </w:pPr>
          </w:p>
          <w:p w14:paraId="2A5A695D" w14:textId="77777777" w:rsidR="00873C0B" w:rsidRDefault="00873C0B" w:rsidP="00E72636">
            <w:pPr>
              <w:pStyle w:val="ListParagraph"/>
              <w:ind w:left="142" w:right="213"/>
            </w:pPr>
          </w:p>
        </w:tc>
      </w:tr>
      <w:tr w:rsidR="00873C0B" w14:paraId="01CFD67C" w14:textId="77777777" w:rsidTr="00E72636">
        <w:tc>
          <w:tcPr>
            <w:tcW w:w="9860" w:type="dxa"/>
            <w:gridSpan w:val="2"/>
            <w:shd w:val="clear" w:color="auto" w:fill="007239" w:themeFill="accent1"/>
          </w:tcPr>
          <w:p w14:paraId="44656B3D" w14:textId="5748DB9D" w:rsidR="00873C0B" w:rsidRPr="00C04FC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Outline the specific need addressed within your community (include your needs analysis)</w:t>
            </w:r>
            <w:r w:rsidR="008B6794">
              <w:rPr>
                <w:rFonts w:asciiTheme="minorHAnsi" w:hAnsiTheme="minorHAnsi"/>
                <w:color w:val="FFFFFF" w:themeColor="background1"/>
              </w:rPr>
              <w:t>:</w:t>
            </w:r>
          </w:p>
        </w:tc>
      </w:tr>
      <w:tr w:rsidR="00873C0B" w14:paraId="4BF561F6" w14:textId="77777777" w:rsidTr="00E72636">
        <w:tc>
          <w:tcPr>
            <w:tcW w:w="9860" w:type="dxa"/>
            <w:gridSpan w:val="2"/>
          </w:tcPr>
          <w:p w14:paraId="1D6405ED" w14:textId="77777777" w:rsidR="00873C0B" w:rsidRDefault="00873C0B" w:rsidP="00E72636">
            <w:pPr>
              <w:pStyle w:val="ListParagraph"/>
              <w:ind w:left="142" w:right="213"/>
            </w:pPr>
          </w:p>
          <w:p w14:paraId="21441564" w14:textId="77777777" w:rsidR="00873C0B" w:rsidRPr="00D90A4A" w:rsidRDefault="00873C0B" w:rsidP="00E72636">
            <w:pPr>
              <w:pStyle w:val="ListParagraph"/>
              <w:ind w:left="142" w:right="213"/>
            </w:pPr>
          </w:p>
        </w:tc>
      </w:tr>
      <w:tr w:rsidR="00873C0B" w14:paraId="2E267E0F" w14:textId="77777777" w:rsidTr="00E72636">
        <w:tc>
          <w:tcPr>
            <w:tcW w:w="4930" w:type="dxa"/>
            <w:shd w:val="clear" w:color="auto" w:fill="007239" w:themeFill="accent1"/>
          </w:tcPr>
          <w:p w14:paraId="1FBC02E5" w14:textId="77777777" w:rsidR="00873C0B" w:rsidRPr="00C722A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 w:rsidRPr="00C722AB">
              <w:rPr>
                <w:rFonts w:asciiTheme="minorHAnsi" w:hAnsiTheme="minorHAnsi"/>
                <w:color w:val="FFFFFF" w:themeColor="background1"/>
              </w:rPr>
              <w:t>Qualitative and quantitative evidence attached</w:t>
            </w:r>
          </w:p>
        </w:tc>
        <w:tc>
          <w:tcPr>
            <w:tcW w:w="4930" w:type="dxa"/>
            <w:shd w:val="clear" w:color="auto" w:fill="007239" w:themeFill="accent1"/>
          </w:tcPr>
          <w:p w14:paraId="0AC7CD95" w14:textId="7A610ACE" w:rsidR="00873C0B" w:rsidRPr="00C722AB" w:rsidRDefault="00873C0B" w:rsidP="00E7263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Video and/ or </w:t>
            </w:r>
            <w:r w:rsidR="008B6794">
              <w:rPr>
                <w:rFonts w:asciiTheme="minorHAnsi" w:hAnsiTheme="minorHAnsi"/>
                <w:color w:val="FFFFFF" w:themeColor="background1"/>
              </w:rPr>
              <w:t>photographs a</w:t>
            </w:r>
            <w:bookmarkStart w:id="0" w:name="_GoBack"/>
            <w:bookmarkEnd w:id="0"/>
            <w:r w:rsidRPr="00C722AB">
              <w:rPr>
                <w:rFonts w:asciiTheme="minorHAnsi" w:hAnsiTheme="minorHAnsi"/>
                <w:color w:val="FFFFFF" w:themeColor="background1"/>
              </w:rPr>
              <w:t>ttached</w:t>
            </w:r>
          </w:p>
        </w:tc>
      </w:tr>
      <w:tr w:rsidR="00873C0B" w14:paraId="25052FBC" w14:textId="77777777" w:rsidTr="00E72636">
        <w:tc>
          <w:tcPr>
            <w:tcW w:w="4930" w:type="dxa"/>
          </w:tcPr>
          <w:p w14:paraId="15BED061" w14:textId="77777777" w:rsidR="00873C0B" w:rsidRPr="00C722AB" w:rsidRDefault="00B4471A" w:rsidP="00E72636">
            <w:pPr>
              <w:pStyle w:val="ListParagraph"/>
              <w:tabs>
                <w:tab w:val="left" w:pos="2552"/>
              </w:tabs>
              <w:ind w:left="142" w:right="213"/>
              <w:rPr>
                <w:rFonts w:asciiTheme="minorHAnsi" w:hAnsiTheme="minorHAnsi"/>
              </w:rPr>
            </w:pPr>
            <w:sdt>
              <w:sdtPr>
                <w:id w:val="20159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C0B" w:rsidRPr="00C722AB">
              <w:rPr>
                <w:rFonts w:asciiTheme="minorHAnsi" w:hAnsiTheme="minorHAnsi"/>
              </w:rPr>
              <w:t xml:space="preserve">  YES</w:t>
            </w:r>
            <w:r w:rsidR="00873C0B" w:rsidRPr="00C722AB">
              <w:rPr>
                <w:rFonts w:asciiTheme="minorHAnsi" w:hAnsiTheme="minorHAnsi"/>
              </w:rPr>
              <w:tab/>
            </w:r>
            <w:sdt>
              <w:sdtPr>
                <w:id w:val="-19627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C0B" w:rsidRPr="00C722AB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4930" w:type="dxa"/>
          </w:tcPr>
          <w:p w14:paraId="544CE54A" w14:textId="77777777" w:rsidR="00873C0B" w:rsidRPr="00C722AB" w:rsidRDefault="00B4471A" w:rsidP="00E72636">
            <w:pPr>
              <w:pStyle w:val="ListParagraph"/>
              <w:tabs>
                <w:tab w:val="left" w:pos="2414"/>
              </w:tabs>
              <w:ind w:left="142" w:right="213"/>
              <w:rPr>
                <w:rFonts w:asciiTheme="minorHAnsi" w:hAnsiTheme="minorHAnsi"/>
              </w:rPr>
            </w:pPr>
            <w:sdt>
              <w:sdtPr>
                <w:id w:val="-20933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C0B" w:rsidRPr="00C722AB">
              <w:rPr>
                <w:rFonts w:asciiTheme="minorHAnsi" w:hAnsiTheme="minorHAnsi"/>
              </w:rPr>
              <w:t xml:space="preserve">  YES</w:t>
            </w:r>
            <w:r w:rsidR="00873C0B" w:rsidRPr="00C722AB">
              <w:rPr>
                <w:rFonts w:asciiTheme="minorHAnsi" w:hAnsiTheme="minorHAnsi"/>
              </w:rPr>
              <w:tab/>
            </w:r>
            <w:sdt>
              <w:sdtPr>
                <w:id w:val="-119476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C0B"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C0B" w:rsidRPr="00C722AB">
              <w:rPr>
                <w:rFonts w:asciiTheme="minorHAnsi" w:hAnsiTheme="minorHAnsi"/>
              </w:rPr>
              <w:t xml:space="preserve">  NO</w:t>
            </w:r>
          </w:p>
        </w:tc>
      </w:tr>
    </w:tbl>
    <w:p w14:paraId="53050FB2" w14:textId="77777777" w:rsidR="00873C0B" w:rsidRDefault="00873C0B" w:rsidP="00D90A4A"/>
    <w:p w14:paraId="0437F5B0" w14:textId="77777777" w:rsidR="00873C0B" w:rsidRPr="00C93AC1" w:rsidRDefault="00873C0B" w:rsidP="00873C0B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3 – Referee Details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873C0B" w14:paraId="2F50E8EE" w14:textId="77777777" w:rsidTr="00E72636">
        <w:tc>
          <w:tcPr>
            <w:tcW w:w="4930" w:type="dxa"/>
            <w:shd w:val="clear" w:color="auto" w:fill="007239" w:themeFill="accent1"/>
          </w:tcPr>
          <w:p w14:paraId="71D90221" w14:textId="77777777" w:rsidR="00873C0B" w:rsidRPr="00C04FCB" w:rsidRDefault="00873C0B" w:rsidP="00E72636">
            <w:pPr>
              <w:pStyle w:val="ListParagraph"/>
              <w:ind w:left="142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#1</w:t>
            </w:r>
          </w:p>
        </w:tc>
        <w:tc>
          <w:tcPr>
            <w:tcW w:w="4930" w:type="dxa"/>
            <w:shd w:val="clear" w:color="auto" w:fill="007239" w:themeFill="accent1"/>
          </w:tcPr>
          <w:p w14:paraId="2D3397BD" w14:textId="77777777" w:rsidR="00873C0B" w:rsidRPr="00C04FCB" w:rsidRDefault="00873C0B" w:rsidP="00E72636">
            <w:pPr>
              <w:pStyle w:val="ListParagraph"/>
              <w:ind w:left="171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Referee #2</w:t>
            </w:r>
          </w:p>
        </w:tc>
      </w:tr>
      <w:tr w:rsidR="00873C0B" w14:paraId="7D7E8E5E" w14:textId="77777777" w:rsidTr="00E72636">
        <w:tc>
          <w:tcPr>
            <w:tcW w:w="4930" w:type="dxa"/>
          </w:tcPr>
          <w:p w14:paraId="4E04BFF0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27442CFC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873C0B" w14:paraId="5D4564AC" w14:textId="77777777" w:rsidTr="00E72636">
        <w:tc>
          <w:tcPr>
            <w:tcW w:w="4930" w:type="dxa"/>
          </w:tcPr>
          <w:p w14:paraId="7B28AFA5" w14:textId="77777777" w:rsidR="00873C0B" w:rsidRPr="00D90A4A" w:rsidRDefault="00873C0B" w:rsidP="00E72636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>Organisation</w:t>
            </w:r>
            <w:r w:rsidR="00A104AE"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62E744C0" w14:textId="77777777" w:rsidR="00873C0B" w:rsidRPr="00D90A4A" w:rsidRDefault="00A104AE" w:rsidP="00E72636">
            <w:pPr>
              <w:pStyle w:val="ListParagraph"/>
              <w:ind w:left="142" w:right="213"/>
            </w:pPr>
            <w:r>
              <w:rPr>
                <w:rFonts w:asciiTheme="minorHAnsi" w:hAnsiTheme="minorHAnsi"/>
              </w:rPr>
              <w:t>Organisation:</w:t>
            </w:r>
          </w:p>
        </w:tc>
      </w:tr>
      <w:tr w:rsidR="00873C0B" w14:paraId="3B4243C8" w14:textId="77777777" w:rsidTr="00E72636">
        <w:tc>
          <w:tcPr>
            <w:tcW w:w="4930" w:type="dxa"/>
          </w:tcPr>
          <w:p w14:paraId="4A33FC0A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4758F881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Email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873C0B" w14:paraId="7B71055B" w14:textId="77777777" w:rsidTr="00E72636">
        <w:tc>
          <w:tcPr>
            <w:tcW w:w="4930" w:type="dxa"/>
          </w:tcPr>
          <w:p w14:paraId="782F1E1A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930" w:type="dxa"/>
          </w:tcPr>
          <w:p w14:paraId="42A2D277" w14:textId="77777777" w:rsidR="00873C0B" w:rsidRPr="00D90A4A" w:rsidRDefault="00873C0B" w:rsidP="00E72636">
            <w:pPr>
              <w:pStyle w:val="ListParagraph"/>
              <w:ind w:left="142" w:right="213"/>
            </w:pPr>
            <w:r w:rsidRPr="00CF33B1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873C0B" w14:paraId="40B749F2" w14:textId="77777777" w:rsidTr="00E72636">
        <w:tc>
          <w:tcPr>
            <w:tcW w:w="4930" w:type="dxa"/>
          </w:tcPr>
          <w:p w14:paraId="39E76401" w14:textId="77777777" w:rsidR="00873C0B" w:rsidRPr="00C722AB" w:rsidRDefault="00873C0B" w:rsidP="00E72636">
            <w:pPr>
              <w:pStyle w:val="ListParagraph"/>
              <w:ind w:left="142" w:right="213"/>
              <w:rPr>
                <w:rFonts w:asciiTheme="minorHAnsi" w:hAnsiTheme="minorHAnsi"/>
              </w:rPr>
            </w:pPr>
            <w:r w:rsidRPr="00C722AB">
              <w:rPr>
                <w:rFonts w:asciiTheme="minorHAnsi" w:hAnsiTheme="minorHAnsi"/>
              </w:rPr>
              <w:t xml:space="preserve">Reference attached: </w:t>
            </w:r>
            <w:sdt>
              <w:sdtPr>
                <w:id w:val="-12540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2AB">
              <w:rPr>
                <w:rFonts w:asciiTheme="minorHAnsi" w:hAnsiTheme="minorHAnsi"/>
              </w:rPr>
              <w:t xml:space="preserve">  YES</w:t>
            </w:r>
            <w:r w:rsidRPr="00C722AB">
              <w:rPr>
                <w:rFonts w:asciiTheme="minorHAnsi" w:hAnsiTheme="minorHAnsi"/>
              </w:rPr>
              <w:tab/>
            </w:r>
            <w:sdt>
              <w:sdtPr>
                <w:id w:val="-2909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2AB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4930" w:type="dxa"/>
          </w:tcPr>
          <w:p w14:paraId="7CF43C39" w14:textId="77777777" w:rsidR="00873C0B" w:rsidRPr="00C722AB" w:rsidRDefault="00873C0B" w:rsidP="00E72636">
            <w:pPr>
              <w:pStyle w:val="ListParagraph"/>
              <w:ind w:left="142" w:right="213"/>
              <w:rPr>
                <w:rFonts w:asciiTheme="minorHAnsi" w:hAnsiTheme="minorHAnsi"/>
              </w:rPr>
            </w:pPr>
            <w:r w:rsidRPr="00C722AB">
              <w:rPr>
                <w:rFonts w:asciiTheme="minorHAnsi" w:hAnsiTheme="minorHAnsi"/>
              </w:rPr>
              <w:t xml:space="preserve">Reference attached: </w:t>
            </w:r>
            <w:sdt>
              <w:sdtPr>
                <w:id w:val="10466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2AB">
              <w:rPr>
                <w:rFonts w:asciiTheme="minorHAnsi" w:hAnsiTheme="minorHAnsi"/>
              </w:rPr>
              <w:t xml:space="preserve">  YES</w:t>
            </w:r>
            <w:r w:rsidRPr="00C722AB">
              <w:rPr>
                <w:rFonts w:asciiTheme="minorHAnsi" w:hAnsiTheme="minorHAnsi"/>
              </w:rPr>
              <w:tab/>
            </w:r>
            <w:sdt>
              <w:sdtPr>
                <w:id w:val="11976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2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22AB">
              <w:rPr>
                <w:rFonts w:asciiTheme="minorHAnsi" w:hAnsiTheme="minorHAnsi"/>
              </w:rPr>
              <w:t xml:space="preserve">  NO</w:t>
            </w:r>
          </w:p>
        </w:tc>
      </w:tr>
    </w:tbl>
    <w:p w14:paraId="529CB0D7" w14:textId="77777777" w:rsidR="00873C0B" w:rsidRDefault="00873C0B" w:rsidP="00D90A4A"/>
    <w:p w14:paraId="6038FF78" w14:textId="77777777" w:rsidR="00873C0B" w:rsidRPr="00E566C1" w:rsidRDefault="00873C0B" w:rsidP="00873C0B">
      <w:pPr>
        <w:spacing w:before="240" w:after="120"/>
        <w:rPr>
          <w:b/>
          <w:sz w:val="24"/>
        </w:rPr>
      </w:pPr>
      <w:r w:rsidRPr="00C93AC1">
        <w:rPr>
          <w:b/>
          <w:sz w:val="24"/>
        </w:rPr>
        <w:t>PART 4 – Completed by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873C0B" w:rsidRPr="005650D9" w14:paraId="6F81177D" w14:textId="77777777" w:rsidTr="00E72636">
        <w:tc>
          <w:tcPr>
            <w:tcW w:w="9860" w:type="dxa"/>
            <w:gridSpan w:val="2"/>
            <w:shd w:val="clear" w:color="auto" w:fill="58595B" w:themeFill="accent6"/>
          </w:tcPr>
          <w:p w14:paraId="05AD96DC" w14:textId="77777777" w:rsidR="00873C0B" w:rsidRPr="005650D9" w:rsidRDefault="00873C0B" w:rsidP="00E72636">
            <w:pPr>
              <w:pStyle w:val="ListParagraph"/>
              <w:spacing w:before="40" w:after="40"/>
              <w:ind w:left="142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Nomination form completed by</w:t>
            </w:r>
          </w:p>
        </w:tc>
      </w:tr>
      <w:tr w:rsidR="00873C0B" w:rsidRPr="000D0EFF" w14:paraId="3EE0BA01" w14:textId="77777777" w:rsidTr="00E72636">
        <w:tc>
          <w:tcPr>
            <w:tcW w:w="4930" w:type="dxa"/>
          </w:tcPr>
          <w:p w14:paraId="466EFEA3" w14:textId="77777777" w:rsidR="00873C0B" w:rsidRPr="000D0EFF" w:rsidRDefault="00873C0B" w:rsidP="00E7263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 w:rsidRPr="000D0EFF">
              <w:rPr>
                <w:rFonts w:asciiTheme="minorHAnsi" w:hAnsiTheme="minorHAnsi"/>
              </w:rPr>
              <w:t>Full Name:</w:t>
            </w:r>
          </w:p>
        </w:tc>
        <w:tc>
          <w:tcPr>
            <w:tcW w:w="4930" w:type="dxa"/>
          </w:tcPr>
          <w:p w14:paraId="2B2B802B" w14:textId="77777777" w:rsidR="00873C0B" w:rsidRPr="000D0EFF" w:rsidRDefault="00873C0B" w:rsidP="00E72636">
            <w:pPr>
              <w:pStyle w:val="ListParagraph"/>
              <w:spacing w:before="40" w:after="40"/>
              <w:ind w:left="142" w:right="2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Role </w:t>
            </w:r>
            <w:r w:rsidR="00A104AE">
              <w:rPr>
                <w:rFonts w:asciiTheme="minorHAnsi" w:hAnsiTheme="minorHAnsi"/>
              </w:rPr>
              <w:t xml:space="preserve">/ </w:t>
            </w:r>
            <w:r>
              <w:rPr>
                <w:rFonts w:asciiTheme="minorHAnsi" w:hAnsiTheme="minorHAnsi"/>
              </w:rPr>
              <w:t>Title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  <w:tr w:rsidR="00873C0B" w:rsidRPr="000D0EFF" w14:paraId="695265A8" w14:textId="77777777" w:rsidTr="00E72636">
        <w:tc>
          <w:tcPr>
            <w:tcW w:w="4930" w:type="dxa"/>
          </w:tcPr>
          <w:p w14:paraId="4E4C7DAC" w14:textId="77777777" w:rsidR="00873C0B" w:rsidRPr="000D0EFF" w:rsidRDefault="00873C0B" w:rsidP="00E72636">
            <w:pPr>
              <w:pStyle w:val="ListParagraph"/>
              <w:spacing w:before="40" w:after="40"/>
              <w:ind w:left="142" w:right="213"/>
            </w:pPr>
            <w:r w:rsidRPr="000D0EFF">
              <w:rPr>
                <w:rFonts w:asciiTheme="minorHAnsi" w:hAnsiTheme="minorHAnsi"/>
              </w:rPr>
              <w:t>Email:</w:t>
            </w:r>
          </w:p>
        </w:tc>
        <w:tc>
          <w:tcPr>
            <w:tcW w:w="4930" w:type="dxa"/>
          </w:tcPr>
          <w:p w14:paraId="677E09FF" w14:textId="77777777" w:rsidR="00873C0B" w:rsidRDefault="00873C0B" w:rsidP="00E72636">
            <w:pPr>
              <w:pStyle w:val="ListParagraph"/>
              <w:spacing w:before="40" w:after="40"/>
              <w:ind w:left="142" w:right="213"/>
            </w:pPr>
            <w:r>
              <w:rPr>
                <w:rFonts w:asciiTheme="minorHAnsi" w:hAnsiTheme="minorHAnsi"/>
              </w:rPr>
              <w:t>Phone</w:t>
            </w:r>
            <w:r w:rsidRPr="000D0EFF">
              <w:rPr>
                <w:rFonts w:asciiTheme="minorHAnsi" w:hAnsiTheme="minorHAnsi"/>
              </w:rPr>
              <w:t>:</w:t>
            </w:r>
          </w:p>
        </w:tc>
      </w:tr>
    </w:tbl>
    <w:p w14:paraId="1912DF0F" w14:textId="77777777" w:rsidR="00873C0B" w:rsidRDefault="00873C0B" w:rsidP="00D90A4A"/>
    <w:sectPr w:rsidR="00873C0B" w:rsidSect="00C04FCB">
      <w:headerReference w:type="default" r:id="rId11"/>
      <w:headerReference w:type="first" r:id="rId12"/>
      <w:footerReference w:type="first" r:id="rId13"/>
      <w:pgSz w:w="11907" w:h="16839" w:code="9"/>
      <w:pgMar w:top="2552" w:right="1021" w:bottom="709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3988" w14:textId="77777777" w:rsidR="007A65CC" w:rsidRDefault="007A65CC" w:rsidP="007A65CC">
      <w:r>
        <w:separator/>
      </w:r>
    </w:p>
  </w:endnote>
  <w:endnote w:type="continuationSeparator" w:id="0">
    <w:p w14:paraId="56C63653" w14:textId="77777777" w:rsidR="007A65CC" w:rsidRDefault="007A65CC" w:rsidP="007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RLFont Regular">
    <w:panose1 w:val="020B0504040201010104"/>
    <w:charset w:val="00"/>
    <w:family w:val="swiss"/>
    <w:pitch w:val="variable"/>
    <w:sig w:usb0="800000AF" w:usb1="5200204A" w:usb2="04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LFont Light">
    <w:panose1 w:val="020B0304040201010104"/>
    <w:charset w:val="00"/>
    <w:family w:val="swiss"/>
    <w:pitch w:val="variable"/>
    <w:sig w:usb0="800000AF" w:usb1="4200004A" w:usb2="04000000" w:usb3="00000000" w:csb0="00000009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C9C1" w14:textId="77777777" w:rsidR="007A65CC" w:rsidRDefault="007A65CC" w:rsidP="00F71E71">
    <w:pPr>
      <w:pStyle w:val="Footer"/>
    </w:pPr>
  </w:p>
  <w:p w14:paraId="481AF630" w14:textId="77777777" w:rsidR="007A65CC" w:rsidRDefault="007A65CC" w:rsidP="00F71E71">
    <w:pPr>
      <w:pStyle w:val="Footer"/>
    </w:pPr>
  </w:p>
  <w:p w14:paraId="4D6359B1" w14:textId="77777777" w:rsidR="007A65CC" w:rsidRDefault="007A65CC" w:rsidP="00F71E71">
    <w:pPr>
      <w:pStyle w:val="Footer"/>
    </w:pPr>
  </w:p>
  <w:p w14:paraId="7774B55D" w14:textId="77777777" w:rsidR="007A65CC" w:rsidRDefault="007A65CC" w:rsidP="00F71E71">
    <w:pPr>
      <w:pStyle w:val="Footer"/>
    </w:pPr>
  </w:p>
  <w:p w14:paraId="535E975C" w14:textId="77777777" w:rsidR="007A65CC" w:rsidRDefault="007A65CC" w:rsidP="00F71E71">
    <w:pPr>
      <w:pStyle w:val="Footer"/>
    </w:pPr>
  </w:p>
  <w:p w14:paraId="6EE197E2" w14:textId="77777777" w:rsidR="007A65CC" w:rsidRPr="00F71E71" w:rsidRDefault="007A65CC" w:rsidP="00F71E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BD7399B" wp14:editId="7AC9B36A">
          <wp:simplePos x="0" y="0"/>
          <wp:positionH relativeFrom="column">
            <wp:posOffset>-648335</wp:posOffset>
          </wp:positionH>
          <wp:positionV relativeFrom="paragraph">
            <wp:posOffset>-10135870</wp:posOffset>
          </wp:positionV>
          <wp:extent cx="7558685" cy="10692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L15_1621_Letterhead_Th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23DA" w14:textId="77777777" w:rsidR="007A65CC" w:rsidRDefault="007A65CC" w:rsidP="007A65CC">
      <w:r>
        <w:separator/>
      </w:r>
    </w:p>
  </w:footnote>
  <w:footnote w:type="continuationSeparator" w:id="0">
    <w:p w14:paraId="4CB90684" w14:textId="77777777" w:rsidR="007A65CC" w:rsidRDefault="007A65CC" w:rsidP="007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FA94" w14:textId="77777777" w:rsidR="007A65CC" w:rsidRDefault="0047389B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8653041" wp14:editId="6CF91097">
              <wp:simplePos x="0" y="0"/>
              <wp:positionH relativeFrom="margin">
                <wp:posOffset>0</wp:posOffset>
              </wp:positionH>
              <wp:positionV relativeFrom="paragraph">
                <wp:posOffset>379639</wp:posOffset>
              </wp:positionV>
              <wp:extent cx="41986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F4EDFC" w14:textId="77777777" w:rsidR="00834E36" w:rsidRDefault="00206F8D" w:rsidP="000D0EFF">
                          <w:pPr>
                            <w:spacing w:before="120" w:after="120"/>
                            <w:ind w:left="-142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0C0CED">
                            <w:rPr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Community Award</w:t>
                          </w:r>
                        </w:p>
                        <w:p w14:paraId="1D5A956B" w14:textId="77777777" w:rsidR="0047389B" w:rsidRPr="000D0EFF" w:rsidRDefault="008142CE" w:rsidP="000D0EFF">
                          <w:pPr>
                            <w:spacing w:before="120" w:after="120"/>
                            <w:ind w:left="-142"/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NRL CLUB</w:t>
                          </w:r>
                          <w:r w:rsidR="000C0CE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COMMUNITY PROGRAM OF THE YEAR</w:t>
                          </w:r>
                          <w:r w:rsidR="00206F8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653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9.9pt;width:33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ZBHwIAAB4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" stroked="f">
              <v:textbox style="mso-fit-shape-to-text:t">
                <w:txbxContent>
                  <w:p w14:paraId="26F4EDFC" w14:textId="77777777" w:rsidR="00834E36" w:rsidRDefault="00206F8D" w:rsidP="000D0EFF">
                    <w:pPr>
                      <w:spacing w:before="120" w:after="120"/>
                      <w:ind w:left="-142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201</w:t>
                    </w:r>
                    <w:r w:rsidR="000C0CED">
                      <w:rPr>
                        <w:b/>
                        <w:sz w:val="28"/>
                        <w:szCs w:val="28"/>
                      </w:rPr>
                      <w:t>8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Community Award</w:t>
                    </w:r>
                  </w:p>
                  <w:p w14:paraId="1D5A956B" w14:textId="77777777" w:rsidR="0047389B" w:rsidRPr="000D0EFF" w:rsidRDefault="008142CE" w:rsidP="000D0EFF">
                    <w:pPr>
                      <w:spacing w:before="120" w:after="120"/>
                      <w:ind w:left="-142"/>
                    </w:pPr>
                    <w:r>
                      <w:rPr>
                        <w:b/>
                        <w:sz w:val="28"/>
                        <w:szCs w:val="28"/>
                      </w:rPr>
                      <w:t>NRL CLUB</w:t>
                    </w:r>
                    <w:r w:rsidR="000C0CE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COMMUNITY PROGRAM OF THE YEAR</w:t>
                    </w:r>
                    <w:r w:rsidR="00206F8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65C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9FE6F09" wp14:editId="20F6819D">
          <wp:simplePos x="0" y="0"/>
          <wp:positionH relativeFrom="column">
            <wp:posOffset>4608830</wp:posOffset>
          </wp:positionH>
          <wp:positionV relativeFrom="paragraph">
            <wp:posOffset>-450215</wp:posOffset>
          </wp:positionV>
          <wp:extent cx="2303780" cy="1584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58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B06E" w14:textId="77777777" w:rsidR="007A65CC" w:rsidRDefault="007A65CC" w:rsidP="00944FD3">
    <w:pPr>
      <w:pStyle w:val="Header"/>
      <w:spacing w:after="28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958"/>
    <w:multiLevelType w:val="hybridMultilevel"/>
    <w:tmpl w:val="0CA22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E22"/>
    <w:multiLevelType w:val="hybridMultilevel"/>
    <w:tmpl w:val="07768F5E"/>
    <w:lvl w:ilvl="0" w:tplc="6F4080D8">
      <w:start w:val="1"/>
      <w:numFmt w:val="bullet"/>
      <w:pStyle w:val="Bullet3"/>
      <w:lvlText w:val="−"/>
      <w:lvlJc w:val="left"/>
      <w:pPr>
        <w:tabs>
          <w:tab w:val="num" w:pos="567"/>
        </w:tabs>
        <w:ind w:left="567" w:hanging="283"/>
      </w:pPr>
      <w:rPr>
        <w:rFonts w:ascii="Segoe UI Light" w:hAnsi="Segoe UI Light" w:hint="default"/>
        <w:b w:val="0"/>
        <w:i w:val="0"/>
        <w:color w:val="007239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1E946C04"/>
    <w:lvl w:ilvl="0" w:tplc="5DAAADCE">
      <w:start w:val="1"/>
      <w:numFmt w:val="bullet"/>
      <w:pStyle w:val="Bullet1"/>
      <w:lvlText w:val="»"/>
      <w:lvlJc w:val="left"/>
      <w:pPr>
        <w:ind w:left="360" w:hanging="360"/>
      </w:pPr>
      <w:rPr>
        <w:rFonts w:ascii="RLFont Regular" w:hAnsi="RLFont Regular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4214"/>
    <w:multiLevelType w:val="hybridMultilevel"/>
    <w:tmpl w:val="1CECD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6B8"/>
    <w:multiLevelType w:val="hybridMultilevel"/>
    <w:tmpl w:val="EE421F2E"/>
    <w:lvl w:ilvl="0" w:tplc="92288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42AB"/>
    <w:multiLevelType w:val="hybridMultilevel"/>
    <w:tmpl w:val="D1A8C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0D5B"/>
    <w:multiLevelType w:val="hybridMultilevel"/>
    <w:tmpl w:val="20D28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1524"/>
    <w:multiLevelType w:val="multilevel"/>
    <w:tmpl w:val="6D0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C3F5A"/>
    <w:multiLevelType w:val="hybridMultilevel"/>
    <w:tmpl w:val="AA726B4C"/>
    <w:lvl w:ilvl="0" w:tplc="C01214C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6F5BF6"/>
    <w:multiLevelType w:val="hybridMultilevel"/>
    <w:tmpl w:val="8B56D65C"/>
    <w:lvl w:ilvl="0" w:tplc="278A4ADA">
      <w:start w:val="1"/>
      <w:numFmt w:val="bullet"/>
      <w:pStyle w:val="Bullet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007239" w:themeColor="accent1"/>
        <w:sz w:val="22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FD60912"/>
    <w:multiLevelType w:val="hybridMultilevel"/>
    <w:tmpl w:val="7146F26A"/>
    <w:lvl w:ilvl="0" w:tplc="2D3E2450">
      <w:numFmt w:val="bullet"/>
      <w:lvlText w:val="-"/>
      <w:lvlJc w:val="left"/>
      <w:pPr>
        <w:ind w:left="720" w:hanging="360"/>
      </w:pPr>
      <w:rPr>
        <w:rFonts w:ascii="RLFont Regular" w:eastAsia="Arial" w:hAnsi="RLFont 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74DEDC32"/>
    <w:lvl w:ilvl="0" w:tplc="A7DC1C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D57DD"/>
    <w:multiLevelType w:val="hybridMultilevel"/>
    <w:tmpl w:val="E85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22D"/>
    <w:multiLevelType w:val="hybridMultilevel"/>
    <w:tmpl w:val="F18E7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0615D"/>
    <w:multiLevelType w:val="hybridMultilevel"/>
    <w:tmpl w:val="34C8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C1"/>
    <w:rsid w:val="00062388"/>
    <w:rsid w:val="00074393"/>
    <w:rsid w:val="00085692"/>
    <w:rsid w:val="00090F12"/>
    <w:rsid w:val="00094BA6"/>
    <w:rsid w:val="000C0CED"/>
    <w:rsid w:val="000D0EFF"/>
    <w:rsid w:val="000E77D3"/>
    <w:rsid w:val="001057DE"/>
    <w:rsid w:val="00150517"/>
    <w:rsid w:val="001748FD"/>
    <w:rsid w:val="00190107"/>
    <w:rsid w:val="001A1430"/>
    <w:rsid w:val="001D6620"/>
    <w:rsid w:val="00206F8D"/>
    <w:rsid w:val="002327D6"/>
    <w:rsid w:val="002801C1"/>
    <w:rsid w:val="002A3FB2"/>
    <w:rsid w:val="003101A7"/>
    <w:rsid w:val="00310584"/>
    <w:rsid w:val="00337C2F"/>
    <w:rsid w:val="003C0D59"/>
    <w:rsid w:val="00415663"/>
    <w:rsid w:val="00424BBD"/>
    <w:rsid w:val="004316CE"/>
    <w:rsid w:val="00452607"/>
    <w:rsid w:val="00462D98"/>
    <w:rsid w:val="0047389B"/>
    <w:rsid w:val="005153DE"/>
    <w:rsid w:val="005650D9"/>
    <w:rsid w:val="005D1273"/>
    <w:rsid w:val="006201A5"/>
    <w:rsid w:val="00622D69"/>
    <w:rsid w:val="0069194B"/>
    <w:rsid w:val="006B5CD3"/>
    <w:rsid w:val="006E292B"/>
    <w:rsid w:val="007A65CC"/>
    <w:rsid w:val="007F458A"/>
    <w:rsid w:val="008142CE"/>
    <w:rsid w:val="00834E36"/>
    <w:rsid w:val="00835CD7"/>
    <w:rsid w:val="00873C0B"/>
    <w:rsid w:val="0088798A"/>
    <w:rsid w:val="008B6794"/>
    <w:rsid w:val="0091110E"/>
    <w:rsid w:val="00920F04"/>
    <w:rsid w:val="00923C9E"/>
    <w:rsid w:val="00931A78"/>
    <w:rsid w:val="00944FD3"/>
    <w:rsid w:val="009631F6"/>
    <w:rsid w:val="009E436D"/>
    <w:rsid w:val="00A104AE"/>
    <w:rsid w:val="00A11B13"/>
    <w:rsid w:val="00A26AE7"/>
    <w:rsid w:val="00AA43F0"/>
    <w:rsid w:val="00AB0F05"/>
    <w:rsid w:val="00AB752A"/>
    <w:rsid w:val="00AD4EDA"/>
    <w:rsid w:val="00AE4502"/>
    <w:rsid w:val="00B46674"/>
    <w:rsid w:val="00B66D13"/>
    <w:rsid w:val="00B9569B"/>
    <w:rsid w:val="00BC056D"/>
    <w:rsid w:val="00C00C3B"/>
    <w:rsid w:val="00C04F80"/>
    <w:rsid w:val="00C04FCB"/>
    <w:rsid w:val="00C21E7E"/>
    <w:rsid w:val="00C722AB"/>
    <w:rsid w:val="00C94C21"/>
    <w:rsid w:val="00C94D73"/>
    <w:rsid w:val="00CF33B1"/>
    <w:rsid w:val="00D333E1"/>
    <w:rsid w:val="00D867BC"/>
    <w:rsid w:val="00D90A4A"/>
    <w:rsid w:val="00D96BFE"/>
    <w:rsid w:val="00DF17F7"/>
    <w:rsid w:val="00DF1F4C"/>
    <w:rsid w:val="00E24ED1"/>
    <w:rsid w:val="00E754E5"/>
    <w:rsid w:val="00E773F6"/>
    <w:rsid w:val="00E94C27"/>
    <w:rsid w:val="00EA3BE8"/>
    <w:rsid w:val="00F10850"/>
    <w:rsid w:val="00F71E71"/>
    <w:rsid w:val="00F813E4"/>
    <w:rsid w:val="00FE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32E029"/>
  <w15:docId w15:val="{5F1BCF61-BF04-4AA8-B9AF-AEEF2D5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E71"/>
    <w:pPr>
      <w:spacing w:after="0" w:line="240" w:lineRule="auto"/>
    </w:pPr>
    <w:rPr>
      <w:rFonts w:eastAsia="Arial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1E71"/>
    <w:pPr>
      <w:widowControl w:val="0"/>
      <w:suppressAutoHyphens/>
      <w:autoSpaceDE w:val="0"/>
      <w:autoSpaceDN w:val="0"/>
      <w:adjustRightInd w:val="0"/>
      <w:spacing w:before="240" w:after="240"/>
      <w:textAlignment w:val="center"/>
      <w:outlineLvl w:val="0"/>
    </w:pPr>
    <w:rPr>
      <w:rFonts w:cs="Arial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E71"/>
    <w:rPr>
      <w:rFonts w:eastAsia="Arial" w:cs="Arial"/>
      <w:b/>
      <w:sz w:val="24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87AC2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cs="Arial-BoldMT"/>
      <w:bCs/>
      <w:noProof/>
      <w:color w:val="00000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487AC2"/>
    <w:rPr>
      <w:rFonts w:ascii="RLFont Light" w:eastAsia="Arial" w:hAnsi="RLFont Light" w:cs="Arial-BoldMT"/>
      <w:bCs/>
      <w:noProof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487AC2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M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87AC2"/>
    <w:rPr>
      <w:rFonts w:ascii="RLFont Light" w:eastAsia="Arial" w:hAnsi="RLFont Light" w:cs="ArialMT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CF33B1"/>
    <w:pPr>
      <w:widowControl/>
      <w:numPr>
        <w:numId w:val="1"/>
      </w:numPr>
      <w:tabs>
        <w:tab w:val="left" w:pos="284"/>
      </w:tabs>
      <w:suppressAutoHyphens w:val="0"/>
      <w:autoSpaceDE/>
      <w:autoSpaceDN/>
      <w:adjustRightInd/>
      <w:ind w:left="284" w:hanging="284"/>
      <w:textAlignment w:val="auto"/>
    </w:pPr>
  </w:style>
  <w:style w:type="paragraph" w:customStyle="1" w:styleId="Bullet2">
    <w:name w:val="Bullet 2"/>
    <w:basedOn w:val="Normal"/>
    <w:next w:val="Normal"/>
    <w:qFormat/>
    <w:rsid w:val="00F71E71"/>
    <w:pPr>
      <w:numPr>
        <w:numId w:val="4"/>
      </w:numPr>
      <w:spacing w:before="120" w:after="120"/>
    </w:pPr>
    <w:rPr>
      <w:rFonts w:cs="ArialMT"/>
      <w:color w:val="007239" w:themeColor="accent1"/>
    </w:rPr>
  </w:style>
  <w:style w:type="paragraph" w:customStyle="1" w:styleId="Dear">
    <w:name w:val="Dear"/>
    <w:basedOn w:val="BodyText"/>
    <w:qFormat/>
    <w:rsid w:val="00E8117D"/>
    <w:pPr>
      <w:spacing w:before="360" w:after="360"/>
    </w:pPr>
  </w:style>
  <w:style w:type="paragraph" w:styleId="Header">
    <w:name w:val="header"/>
    <w:basedOn w:val="Normal"/>
    <w:link w:val="HeaderChar"/>
    <w:uiPriority w:val="99"/>
    <w:unhideWhenUsed/>
    <w:rsid w:val="00EF3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66"/>
    <w:rPr>
      <w:rFonts w:ascii="RLFont Light" w:eastAsia="Arial" w:hAnsi="RLFont Light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994"/>
    <w:pPr>
      <w:tabs>
        <w:tab w:val="center" w:pos="4680"/>
        <w:tab w:val="right" w:pos="9360"/>
      </w:tabs>
      <w:spacing w:line="168" w:lineRule="exact"/>
    </w:pPr>
    <w:rPr>
      <w:rFonts w:cstheme="minorHAnsi"/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D7994"/>
    <w:rPr>
      <w:rFonts w:eastAsia="Arial" w:cstheme="minorHAnsi"/>
      <w:color w:val="000000" w:themeColor="text1"/>
      <w:sz w:val="14"/>
      <w:szCs w:val="14"/>
      <w:lang w:val="en-AU"/>
    </w:rPr>
  </w:style>
  <w:style w:type="table" w:styleId="TableGrid">
    <w:name w:val="Table Grid"/>
    <w:basedOn w:val="TableNormal"/>
    <w:uiPriority w:val="59"/>
    <w:rsid w:val="00EF3366"/>
    <w:pPr>
      <w:spacing w:after="0" w:line="240" w:lineRule="auto"/>
    </w:pPr>
    <w:rPr>
      <w:rFonts w:ascii="Arial" w:eastAsia="Arial" w:hAnsi="Arial" w:cs="Times New Roman"/>
      <w:sz w:val="20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PageNumber">
    <w:name w:val="page number"/>
    <w:basedOn w:val="DefaultParagraphFont"/>
    <w:rsid w:val="00EF3366"/>
    <w:rPr>
      <w:rFonts w:ascii="Arial" w:hAnsi="Arial"/>
      <w:color w:val="808080"/>
      <w:sz w:val="12"/>
    </w:rPr>
  </w:style>
  <w:style w:type="paragraph" w:customStyle="1" w:styleId="FooterHeading">
    <w:name w:val="Footer Heading"/>
    <w:basedOn w:val="Footer"/>
    <w:rsid w:val="008D7994"/>
    <w:pPr>
      <w:tabs>
        <w:tab w:val="clear" w:pos="4680"/>
        <w:tab w:val="clear" w:pos="9360"/>
        <w:tab w:val="right" w:pos="9752"/>
      </w:tabs>
      <w:spacing w:after="120" w:line="240" w:lineRule="exact"/>
    </w:pPr>
    <w:rPr>
      <w:b/>
      <w:noProof/>
      <w:color w:val="007239" w:themeColor="accent1"/>
      <w:sz w:val="20"/>
      <w:szCs w:val="18"/>
    </w:rPr>
  </w:style>
  <w:style w:type="paragraph" w:styleId="ListParagraph">
    <w:name w:val="List Paragraph"/>
    <w:basedOn w:val="Normal"/>
    <w:uiPriority w:val="34"/>
    <w:qFormat/>
    <w:rsid w:val="00F71E71"/>
    <w:pPr>
      <w:ind w:left="720"/>
      <w:contextualSpacing/>
    </w:pPr>
  </w:style>
  <w:style w:type="character" w:customStyle="1" w:styleId="StrongOrange">
    <w:name w:val="Strong Orange"/>
    <w:basedOn w:val="DefaultParagraphFont"/>
    <w:uiPriority w:val="1"/>
    <w:qFormat/>
    <w:rsid w:val="008D7994"/>
    <w:rPr>
      <w:rFonts w:ascii="Arial" w:hAnsi="Arial"/>
      <w:b/>
      <w:color w:val="007239" w:themeColor="accent1"/>
      <w:sz w:val="16"/>
      <w:szCs w:val="16"/>
    </w:rPr>
  </w:style>
  <w:style w:type="character" w:styleId="Strong">
    <w:name w:val="Strong"/>
    <w:uiPriority w:val="22"/>
    <w:qFormat/>
    <w:rsid w:val="004770EF"/>
    <w:rPr>
      <w:rFonts w:asciiTheme="minorHAnsi" w:hAnsiTheme="minorHAnsi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0B"/>
    <w:rPr>
      <w:rFonts w:ascii="Tahoma" w:eastAsia="Arial" w:hAnsi="Tahoma" w:cs="Tahoma"/>
      <w:sz w:val="16"/>
      <w:szCs w:val="16"/>
    </w:rPr>
  </w:style>
  <w:style w:type="paragraph" w:customStyle="1" w:styleId="Bullet3">
    <w:name w:val="Bullet 3"/>
    <w:basedOn w:val="ListParagraph"/>
    <w:qFormat/>
    <w:rsid w:val="00F71E71"/>
    <w:pPr>
      <w:numPr>
        <w:numId w:val="5"/>
      </w:numPr>
      <w:tabs>
        <w:tab w:val="clear" w:pos="567"/>
        <w:tab w:val="left" w:pos="851"/>
      </w:tabs>
      <w:spacing w:before="120" w:after="120"/>
      <w:ind w:left="851"/>
      <w:contextualSpacing w:val="0"/>
    </w:pPr>
    <w:rPr>
      <w:color w:val="007239" w:themeColor="accent1"/>
    </w:rPr>
  </w:style>
  <w:style w:type="paragraph" w:customStyle="1" w:styleId="Default">
    <w:name w:val="Default"/>
    <w:rsid w:val="0007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nhideWhenUsed/>
    <w:rsid w:val="00E773F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94BA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66D1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1110E"/>
    <w:rPr>
      <w:color w:val="C2D1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0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0E"/>
    <w:rPr>
      <w:rFonts w:eastAsia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0E"/>
    <w:rPr>
      <w:rFonts w:eastAsia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ale\AppData\Local\Microsoft\Windows\Temporary%20Internet%20Files\Content.IE5\J2R7XTCV\NRL%20Com_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NRL">
      <a:dk1>
        <a:sysClr val="windowText" lastClr="000000"/>
      </a:dk1>
      <a:lt1>
        <a:sysClr val="window" lastClr="FFFFFF"/>
      </a:lt1>
      <a:dk2>
        <a:srgbClr val="343D47"/>
      </a:dk2>
      <a:lt2>
        <a:srgbClr val="FFD600"/>
      </a:lt2>
      <a:accent1>
        <a:srgbClr val="007239"/>
      </a:accent1>
      <a:accent2>
        <a:srgbClr val="343D47"/>
      </a:accent2>
      <a:accent3>
        <a:srgbClr val="C2C1C5"/>
      </a:accent3>
      <a:accent4>
        <a:srgbClr val="C2D100"/>
      </a:accent4>
      <a:accent5>
        <a:srgbClr val="00A34B"/>
      </a:accent5>
      <a:accent6>
        <a:srgbClr val="58595B"/>
      </a:accent6>
      <a:hlink>
        <a:srgbClr val="007239"/>
      </a:hlink>
      <a:folHlink>
        <a:srgbClr val="C2D100"/>
      </a:folHlink>
    </a:clrScheme>
    <a:fontScheme name="NRL Bold-Reg">
      <a:majorFont>
        <a:latin typeface="RLFont Bold"/>
        <a:ea typeface=""/>
        <a:cs typeface=""/>
      </a:majorFont>
      <a:minorFont>
        <a:latin typeface="RLFon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7DDF0905C794E8099ABE4FEFB9EC5" ma:contentTypeVersion="4" ma:contentTypeDescription="Create a new document." ma:contentTypeScope="" ma:versionID="ff9595e59f4cc4304bdea3b17f23ddb2">
  <xsd:schema xmlns:xsd="http://www.w3.org/2001/XMLSchema" xmlns:xs="http://www.w3.org/2001/XMLSchema" xmlns:p="http://schemas.microsoft.com/office/2006/metadata/properties" xmlns:ns2="32412094-a237-4472-adcf-f8d831056bf9" xmlns:ns3="8181bfb1-361f-443f-8272-69ed74af9557" targetNamespace="http://schemas.microsoft.com/office/2006/metadata/properties" ma:root="true" ma:fieldsID="e145d5a9065e0085a592f0ad07c94dc7" ns2:_="" ns3:_="">
    <xsd:import namespace="32412094-a237-4472-adcf-f8d831056bf9"/>
    <xsd:import namespace="8181bfb1-361f-443f-8272-69ed74af95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2094-a237-4472-adcf-f8d831056b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bfb1-361f-443f-8272-69ed74af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148D4-A00D-4F60-A20E-30667110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12094-a237-4472-adcf-f8d831056bf9"/>
    <ds:schemaRef ds:uri="8181bfb1-361f-443f-8272-69ed74af9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7A120-4E19-4D03-BDE8-7DF719A54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3CA9D-8D88-4EC5-B45C-A5B5167BE335}">
  <ds:schemaRefs>
    <ds:schemaRef ds:uri="http://schemas.openxmlformats.org/package/2006/metadata/core-properties"/>
    <ds:schemaRef ds:uri="8181bfb1-361f-443f-8272-69ed74af9557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2412094-a237-4472-adcf-f8d831056bf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4797399-B263-4ABF-BD6C-3DCBD406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NRL Com_Letterhead (1)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Beale</dc:creator>
  <cp:lastModifiedBy>Patrick Young</cp:lastModifiedBy>
  <cp:revision>2</cp:revision>
  <cp:lastPrinted>2016-07-17T22:53:00Z</cp:lastPrinted>
  <dcterms:created xsi:type="dcterms:W3CDTF">2018-06-07T06:21:00Z</dcterms:created>
  <dcterms:modified xsi:type="dcterms:W3CDTF">2018-06-07T06:21:00Z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0x010100D077DDF0905C794E8099ABE4FEFB9EC5</vt:lpwstr>
  </property>
</Properties>
</file>